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E3" w:rsidRDefault="00953DE3" w:rsidP="00953DE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E69" w:rsidRPr="0012117F" w:rsidRDefault="002549B8" w:rsidP="00187F19">
      <w:pPr>
        <w:shd w:val="clear" w:color="auto" w:fill="FFFFFF"/>
        <w:spacing w:after="0" w:line="240" w:lineRule="auto"/>
        <w:ind w:hanging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</w:t>
      </w:r>
      <w:r w:rsidR="00586397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НО»                                            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87F19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6397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071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</w:t>
      </w:r>
      <w:r w:rsidR="00586397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6397" w:rsidRPr="0012117F" w:rsidRDefault="00586397" w:rsidP="00187F19">
      <w:pPr>
        <w:shd w:val="clear" w:color="auto" w:fill="FFFFFF"/>
        <w:spacing w:after="0" w:line="240" w:lineRule="auto"/>
        <w:ind w:hanging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D60BC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87F19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A5B0C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</w:rPr>
        <w:t>МБУ «Центр культуры,</w:t>
      </w:r>
    </w:p>
    <w:p w:rsidR="00586397" w:rsidRPr="0012117F" w:rsidRDefault="00586397" w:rsidP="00187F19">
      <w:pPr>
        <w:shd w:val="clear" w:color="auto" w:fill="FFFFFF"/>
        <w:spacing w:after="0" w:line="240" w:lineRule="auto"/>
        <w:ind w:hanging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Фроловского муниципального района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87F19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</w:t>
      </w:r>
    </w:p>
    <w:p w:rsidR="00586397" w:rsidRPr="0012117F" w:rsidRDefault="00DB09C6" w:rsidP="00187F19">
      <w:pPr>
        <w:shd w:val="clear" w:color="auto" w:fill="FFFFFF"/>
        <w:spacing w:after="0" w:line="240" w:lineRule="auto"/>
        <w:ind w:hanging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86397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60BC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Шкарупелов</w:t>
      </w:r>
      <w:proofErr w:type="spellEnd"/>
      <w:r w:rsidR="005D60BC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0BC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87F19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спорта»</w:t>
      </w:r>
    </w:p>
    <w:p w:rsidR="00DB09C6" w:rsidRPr="0012117F" w:rsidRDefault="002549B8" w:rsidP="00187F19">
      <w:pPr>
        <w:tabs>
          <w:tab w:val="left" w:pos="5954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586397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86397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586397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87F19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B09C6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="00DB09C6" w:rsidRPr="0012117F">
        <w:rPr>
          <w:rFonts w:ascii="Times New Roman" w:eastAsia="Times New Roman" w:hAnsi="Times New Roman" w:cs="Times New Roman"/>
          <w:sz w:val="24"/>
          <w:szCs w:val="24"/>
        </w:rPr>
        <w:t>Хисамдинова</w:t>
      </w:r>
      <w:proofErr w:type="spellEnd"/>
      <w:r w:rsidR="00DB09C6" w:rsidRPr="0012117F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4F5E69" w:rsidRPr="0012117F" w:rsidRDefault="00DB09C6" w:rsidP="00187F19">
      <w:pPr>
        <w:shd w:val="clear" w:color="auto" w:fill="FFFFFF"/>
        <w:tabs>
          <w:tab w:val="left" w:pos="5954"/>
        </w:tabs>
        <w:spacing w:after="0" w:line="240" w:lineRule="auto"/>
        <w:ind w:hanging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87F19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9B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49B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B458A4"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458A4" w:rsidRPr="0012117F" w:rsidRDefault="00B458A4" w:rsidP="00187F19">
      <w:pPr>
        <w:shd w:val="clear" w:color="auto" w:fill="FFFFFF"/>
        <w:spacing w:after="0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19" w:rsidRPr="0012117F" w:rsidRDefault="00187F19" w:rsidP="00DB09C6">
      <w:pPr>
        <w:shd w:val="clear" w:color="auto" w:fill="FFFFFF"/>
        <w:spacing w:after="225" w:line="180" w:lineRule="auto"/>
        <w:jc w:val="center"/>
        <w:outlineLvl w:val="2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81783" w:rsidRPr="0012117F" w:rsidRDefault="00681783" w:rsidP="00DB09C6">
      <w:pPr>
        <w:shd w:val="clear" w:color="auto" w:fill="FFFFFF"/>
        <w:spacing w:after="225" w:line="180" w:lineRule="auto"/>
        <w:jc w:val="center"/>
        <w:outlineLvl w:val="2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B09C6" w:rsidRPr="0012117F" w:rsidRDefault="00DB09C6" w:rsidP="00DB09C6">
      <w:pPr>
        <w:shd w:val="clear" w:color="auto" w:fill="FFFFFF"/>
        <w:spacing w:after="225" w:line="180" w:lineRule="auto"/>
        <w:jc w:val="center"/>
        <w:outlineLvl w:val="2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2117F">
        <w:rPr>
          <w:rFonts w:ascii="Times New Roman" w:eastAsia="Times New Roman" w:hAnsi="Times New Roman" w:cs="Times New Roman"/>
          <w:sz w:val="56"/>
          <w:szCs w:val="56"/>
          <w:lang w:eastAsia="ru-RU"/>
        </w:rPr>
        <w:t>Информационно-туристическ</w:t>
      </w:r>
      <w:r w:rsidR="00681783" w:rsidRPr="0012117F">
        <w:rPr>
          <w:rFonts w:ascii="Times New Roman" w:eastAsia="Times New Roman" w:hAnsi="Times New Roman" w:cs="Times New Roman"/>
          <w:sz w:val="56"/>
          <w:szCs w:val="56"/>
          <w:lang w:eastAsia="ru-RU"/>
        </w:rPr>
        <w:t>ий</w:t>
      </w:r>
      <w:r w:rsidRPr="0012117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3627E1" w:rsidRPr="0012117F" w:rsidRDefault="00DB09C6" w:rsidP="00187F19">
      <w:pPr>
        <w:shd w:val="clear" w:color="auto" w:fill="FFFFFF"/>
        <w:spacing w:after="225" w:line="180" w:lineRule="auto"/>
        <w:jc w:val="center"/>
        <w:outlineLvl w:val="2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2117F">
        <w:rPr>
          <w:rFonts w:ascii="Times New Roman" w:eastAsia="Times New Roman" w:hAnsi="Times New Roman" w:cs="Times New Roman"/>
          <w:sz w:val="56"/>
          <w:szCs w:val="56"/>
          <w:lang w:eastAsia="ru-RU"/>
        </w:rPr>
        <w:t>визит-центр</w:t>
      </w:r>
    </w:p>
    <w:p w:rsidR="003627E1" w:rsidRPr="0012117F" w:rsidRDefault="003627E1" w:rsidP="00DB09C6">
      <w:pPr>
        <w:shd w:val="clear" w:color="auto" w:fill="FFFFFF"/>
        <w:spacing w:after="225" w:line="18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</w:p>
    <w:p w:rsidR="003627E1" w:rsidRPr="0012117F" w:rsidRDefault="003627E1" w:rsidP="003627E1">
      <w:pPr>
        <w:pStyle w:val="a5"/>
        <w:rPr>
          <w:rFonts w:ascii="Times New Roman" w:hAnsi="Times New Roman" w:cs="Times New Roman"/>
          <w:sz w:val="26"/>
          <w:szCs w:val="26"/>
        </w:rPr>
      </w:pPr>
      <w:r w:rsidRPr="0012117F">
        <w:rPr>
          <w:rFonts w:ascii="Times New Roman" w:hAnsi="Times New Roman" w:cs="Times New Roman"/>
          <w:sz w:val="26"/>
          <w:szCs w:val="26"/>
        </w:rPr>
        <w:t xml:space="preserve">МУНИЦИПАЛЬНОМ БЮДЖЕТНОМ </w:t>
      </w:r>
      <w:proofErr w:type="gramStart"/>
      <w:r w:rsidRPr="0012117F">
        <w:rPr>
          <w:rFonts w:ascii="Times New Roman" w:hAnsi="Times New Roman" w:cs="Times New Roman"/>
          <w:sz w:val="26"/>
          <w:szCs w:val="26"/>
        </w:rPr>
        <w:t>УЧРЕЖДЕНИ</w:t>
      </w:r>
      <w:r w:rsidR="00741AE6" w:rsidRPr="0012117F">
        <w:rPr>
          <w:rFonts w:ascii="Times New Roman" w:hAnsi="Times New Roman" w:cs="Times New Roman"/>
          <w:sz w:val="26"/>
          <w:szCs w:val="26"/>
        </w:rPr>
        <w:t>И</w:t>
      </w:r>
      <w:proofErr w:type="gramEnd"/>
    </w:p>
    <w:p w:rsidR="003627E1" w:rsidRPr="0012117F" w:rsidRDefault="003627E1" w:rsidP="003627E1">
      <w:pPr>
        <w:pStyle w:val="a5"/>
        <w:rPr>
          <w:rFonts w:ascii="Times New Roman" w:hAnsi="Times New Roman" w:cs="Times New Roman"/>
          <w:sz w:val="26"/>
          <w:szCs w:val="26"/>
        </w:rPr>
      </w:pPr>
      <w:r w:rsidRPr="0012117F">
        <w:rPr>
          <w:rFonts w:ascii="Times New Roman" w:hAnsi="Times New Roman" w:cs="Times New Roman"/>
          <w:sz w:val="26"/>
          <w:szCs w:val="26"/>
        </w:rPr>
        <w:t>«ЦЕНТР</w:t>
      </w:r>
      <w:r w:rsidR="00347E11" w:rsidRPr="0012117F">
        <w:rPr>
          <w:rFonts w:ascii="Times New Roman" w:hAnsi="Times New Roman" w:cs="Times New Roman"/>
          <w:sz w:val="26"/>
          <w:szCs w:val="26"/>
        </w:rPr>
        <w:t xml:space="preserve"> КУЛЬТУРЫ, МОЛОДЁЖНОЙ ПОЛИТИКИ,</w:t>
      </w:r>
    </w:p>
    <w:p w:rsidR="003627E1" w:rsidRPr="0012117F" w:rsidRDefault="003627E1" w:rsidP="003627E1">
      <w:pPr>
        <w:pStyle w:val="a5"/>
        <w:rPr>
          <w:rFonts w:ascii="Times New Roman" w:hAnsi="Times New Roman" w:cs="Times New Roman"/>
          <w:sz w:val="26"/>
          <w:szCs w:val="26"/>
        </w:rPr>
      </w:pPr>
      <w:r w:rsidRPr="0012117F">
        <w:rPr>
          <w:rFonts w:ascii="Times New Roman" w:hAnsi="Times New Roman" w:cs="Times New Roman"/>
          <w:sz w:val="26"/>
          <w:szCs w:val="26"/>
        </w:rPr>
        <w:t>ФИЗИЧЕСКОЙ КУЛЬТУРЫ И СПОРТА»</w:t>
      </w:r>
    </w:p>
    <w:p w:rsidR="003627E1" w:rsidRPr="0012117F" w:rsidRDefault="003627E1" w:rsidP="003627E1">
      <w:pPr>
        <w:pStyle w:val="a5"/>
        <w:rPr>
          <w:rFonts w:ascii="Times New Roman" w:hAnsi="Times New Roman" w:cs="Times New Roman"/>
          <w:b w:val="0"/>
          <w:sz w:val="26"/>
          <w:szCs w:val="26"/>
        </w:rPr>
      </w:pPr>
      <w:r w:rsidRPr="0012117F">
        <w:rPr>
          <w:rFonts w:ascii="Times New Roman" w:hAnsi="Times New Roman" w:cs="Times New Roman"/>
          <w:b w:val="0"/>
          <w:sz w:val="26"/>
          <w:szCs w:val="26"/>
        </w:rPr>
        <w:t>АДМИНИСТРАЦИИ ФРОЛОВСКОГО МУНИЦИПАЛЬНОГО РАЙОНА</w:t>
      </w:r>
    </w:p>
    <w:p w:rsidR="00B458A4" w:rsidRPr="0012117F" w:rsidRDefault="00B458A4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4" w:rsidRPr="0012117F" w:rsidRDefault="00B458A4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4" w:rsidRPr="0012117F" w:rsidRDefault="00B458A4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19" w:rsidRPr="0012117F" w:rsidRDefault="00187F19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DB09C6" w:rsidP="00586397">
      <w:pPr>
        <w:shd w:val="clear" w:color="auto" w:fill="FFFFFF"/>
        <w:spacing w:after="225" w:line="1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19" w:rsidRPr="0012117F" w:rsidRDefault="00187F19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B8" w:rsidRPr="0012117F" w:rsidRDefault="00B57FB8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B8" w:rsidRPr="0012117F" w:rsidRDefault="00B57FB8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EA4" w:rsidRPr="0012117F" w:rsidRDefault="00226EA4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B8" w:rsidRPr="0012117F" w:rsidRDefault="00B57FB8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6E" w:rsidRPr="0012117F" w:rsidRDefault="00E9466E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6E" w:rsidRPr="0012117F" w:rsidRDefault="00E9466E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EA4" w:rsidRPr="0012117F" w:rsidRDefault="00226EA4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E3" w:rsidRPr="0012117F" w:rsidRDefault="00953DE3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EA4" w:rsidRPr="0012117F" w:rsidRDefault="00226EA4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9C6" w:rsidRPr="0012117F" w:rsidRDefault="00741AE6" w:rsidP="00187F19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117F">
        <w:rPr>
          <w:rFonts w:ascii="Times New Roman" w:eastAsia="Times New Roman" w:hAnsi="Times New Roman" w:cs="Times New Roman"/>
          <w:lang w:eastAsia="ru-RU"/>
        </w:rPr>
        <w:t>Фроловский</w:t>
      </w:r>
      <w:proofErr w:type="spellEnd"/>
      <w:r w:rsidRPr="0012117F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B458A4" w:rsidRPr="0012117F" w:rsidRDefault="002549B8" w:rsidP="00BF6F64">
      <w:pPr>
        <w:shd w:val="clear" w:color="auto" w:fill="FFFFFF"/>
        <w:spacing w:after="0" w:line="18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2020</w:t>
      </w:r>
      <w:r w:rsidR="00741AE6" w:rsidRPr="0012117F">
        <w:rPr>
          <w:rFonts w:ascii="Times New Roman" w:eastAsia="Times New Roman" w:hAnsi="Times New Roman" w:cs="Times New Roman"/>
          <w:lang w:eastAsia="ru-RU"/>
        </w:rPr>
        <w:t>г.</w:t>
      </w:r>
    </w:p>
    <w:p w:rsidR="00553A4B" w:rsidRPr="0012117F" w:rsidRDefault="00553A4B" w:rsidP="00A67155">
      <w:pPr>
        <w:pStyle w:val="a7"/>
        <w:spacing w:before="0" w:line="276" w:lineRule="auto"/>
        <w:ind w:left="-993" w:firstLine="709"/>
      </w:pPr>
    </w:p>
    <w:p w:rsidR="00553A4B" w:rsidRPr="0012117F" w:rsidRDefault="00C33071" w:rsidP="00553A4B">
      <w:pPr>
        <w:pStyle w:val="a7"/>
        <w:spacing w:before="0" w:line="276" w:lineRule="auto"/>
        <w:ind w:left="-993" w:firstLine="709"/>
        <w:jc w:val="center"/>
        <w:rPr>
          <w:b/>
          <w:sz w:val="28"/>
          <w:szCs w:val="28"/>
        </w:rPr>
      </w:pPr>
      <w:r w:rsidRPr="0012117F">
        <w:rPr>
          <w:b/>
          <w:sz w:val="28"/>
          <w:szCs w:val="28"/>
        </w:rPr>
        <w:lastRenderedPageBreak/>
        <w:t>Описание</w:t>
      </w:r>
    </w:p>
    <w:p w:rsidR="00553A4B" w:rsidRPr="0012117F" w:rsidRDefault="00553A4B" w:rsidP="00A67155">
      <w:pPr>
        <w:pStyle w:val="a7"/>
        <w:spacing w:before="0" w:line="276" w:lineRule="auto"/>
        <w:ind w:left="-993" w:firstLine="709"/>
      </w:pPr>
    </w:p>
    <w:p w:rsidR="00A67155" w:rsidRPr="0012117F" w:rsidRDefault="00A67155" w:rsidP="00A67155">
      <w:pPr>
        <w:pStyle w:val="a7"/>
        <w:spacing w:before="0" w:line="276" w:lineRule="auto"/>
        <w:ind w:left="-993" w:firstLine="709"/>
        <w:rPr>
          <w:sz w:val="24"/>
          <w:szCs w:val="24"/>
        </w:rPr>
      </w:pPr>
      <w:r w:rsidRPr="0012117F">
        <w:rPr>
          <w:sz w:val="24"/>
          <w:szCs w:val="24"/>
        </w:rPr>
        <w:t>Информационно – туристический визит -</w:t>
      </w:r>
      <w:r w:rsidR="00600CFD" w:rsidRPr="0012117F">
        <w:rPr>
          <w:sz w:val="24"/>
          <w:szCs w:val="24"/>
        </w:rPr>
        <w:t xml:space="preserve"> центр </w:t>
      </w:r>
      <w:r w:rsidRPr="0012117F">
        <w:rPr>
          <w:sz w:val="24"/>
          <w:szCs w:val="24"/>
        </w:rPr>
        <w:t xml:space="preserve">при Муниципальном Бюджетном Учреждении «Центр культуры, молодежной политики, физической культуры и спорта» Администрации Фроловского муниципального района </w:t>
      </w:r>
      <w:r w:rsidR="00600CFD" w:rsidRPr="0012117F">
        <w:rPr>
          <w:sz w:val="24"/>
          <w:szCs w:val="24"/>
        </w:rPr>
        <w:t xml:space="preserve">(далее — </w:t>
      </w:r>
      <w:r w:rsidRPr="0012117F">
        <w:rPr>
          <w:sz w:val="24"/>
          <w:szCs w:val="24"/>
        </w:rPr>
        <w:t>В</w:t>
      </w:r>
      <w:r w:rsidR="00600CFD" w:rsidRPr="0012117F">
        <w:rPr>
          <w:sz w:val="24"/>
          <w:szCs w:val="24"/>
        </w:rPr>
        <w:t xml:space="preserve">изит-центр) представляет собой визитную карточку </w:t>
      </w:r>
      <w:r w:rsidRPr="0012117F">
        <w:rPr>
          <w:sz w:val="24"/>
          <w:szCs w:val="24"/>
        </w:rPr>
        <w:t xml:space="preserve">Фроловского муниципального </w:t>
      </w:r>
      <w:r w:rsidR="00733E30" w:rsidRPr="0012117F">
        <w:rPr>
          <w:sz w:val="24"/>
          <w:szCs w:val="24"/>
        </w:rPr>
        <w:t>района и яв</w:t>
      </w:r>
      <w:r w:rsidR="00600CFD" w:rsidRPr="0012117F">
        <w:rPr>
          <w:sz w:val="24"/>
          <w:szCs w:val="24"/>
        </w:rPr>
        <w:t>ляется связующим элементом между туристами и субъектами туристической сферы. Это место, где посетители получат информацию о регионе</w:t>
      </w:r>
      <w:r w:rsidRPr="0012117F">
        <w:rPr>
          <w:sz w:val="24"/>
          <w:szCs w:val="24"/>
        </w:rPr>
        <w:t xml:space="preserve"> </w:t>
      </w:r>
      <w:r w:rsidR="00600CFD" w:rsidRPr="0012117F">
        <w:rPr>
          <w:sz w:val="24"/>
          <w:szCs w:val="24"/>
        </w:rPr>
        <w:t xml:space="preserve">путешествия, о местных туристических продуктах, достопримечательностях, исторических ценностях </w:t>
      </w:r>
      <w:r w:rsidRPr="0012117F">
        <w:rPr>
          <w:sz w:val="24"/>
          <w:szCs w:val="24"/>
        </w:rPr>
        <w:t>района</w:t>
      </w:r>
      <w:r w:rsidR="00600CFD" w:rsidRPr="0012117F">
        <w:rPr>
          <w:sz w:val="24"/>
          <w:szCs w:val="24"/>
        </w:rPr>
        <w:t>, мер</w:t>
      </w:r>
      <w:r w:rsidRPr="0012117F">
        <w:rPr>
          <w:sz w:val="24"/>
          <w:szCs w:val="24"/>
        </w:rPr>
        <w:t>оприятиях, экскурсионных маршрутах</w:t>
      </w:r>
      <w:r w:rsidR="00600CFD" w:rsidRPr="0012117F">
        <w:rPr>
          <w:sz w:val="24"/>
          <w:szCs w:val="24"/>
        </w:rPr>
        <w:t xml:space="preserve"> и т. п., а также сопутствующие </w:t>
      </w:r>
      <w:r w:rsidRPr="0012117F">
        <w:rPr>
          <w:sz w:val="24"/>
          <w:szCs w:val="24"/>
        </w:rPr>
        <w:t xml:space="preserve">туристические услуги. </w:t>
      </w:r>
    </w:p>
    <w:p w:rsidR="00600CFD" w:rsidRPr="0012117F" w:rsidRDefault="00A67155" w:rsidP="00A67155">
      <w:pPr>
        <w:pStyle w:val="a7"/>
        <w:spacing w:before="0" w:line="276" w:lineRule="auto"/>
        <w:ind w:left="-993" w:firstLine="709"/>
        <w:rPr>
          <w:sz w:val="24"/>
          <w:szCs w:val="24"/>
        </w:rPr>
      </w:pPr>
      <w:r w:rsidRPr="0012117F">
        <w:rPr>
          <w:sz w:val="24"/>
          <w:szCs w:val="24"/>
        </w:rPr>
        <w:t>П</w:t>
      </w:r>
      <w:r w:rsidR="00600CFD" w:rsidRPr="0012117F">
        <w:rPr>
          <w:sz w:val="24"/>
          <w:szCs w:val="24"/>
        </w:rPr>
        <w:t>риоритетная цель функционировани</w:t>
      </w:r>
      <w:r w:rsidRPr="0012117F">
        <w:rPr>
          <w:sz w:val="24"/>
          <w:szCs w:val="24"/>
        </w:rPr>
        <w:t>я — увеличение вклада туристиче</w:t>
      </w:r>
      <w:r w:rsidR="00600CFD" w:rsidRPr="0012117F">
        <w:rPr>
          <w:sz w:val="24"/>
          <w:szCs w:val="24"/>
        </w:rPr>
        <w:t xml:space="preserve">ской отрасли в экономику </w:t>
      </w:r>
      <w:r w:rsidRPr="0012117F">
        <w:rPr>
          <w:sz w:val="24"/>
          <w:szCs w:val="24"/>
        </w:rPr>
        <w:t>Фроловского муниципального района</w:t>
      </w:r>
      <w:r w:rsidR="00553A4B" w:rsidRPr="0012117F">
        <w:rPr>
          <w:sz w:val="24"/>
          <w:szCs w:val="24"/>
        </w:rPr>
        <w:t>.</w:t>
      </w:r>
    </w:p>
    <w:p w:rsidR="006C18CE" w:rsidRPr="0012117F" w:rsidRDefault="006C18CE" w:rsidP="006C18CE">
      <w:pPr>
        <w:pStyle w:val="a7"/>
        <w:spacing w:before="0" w:line="276" w:lineRule="auto"/>
        <w:ind w:left="-993" w:right="80" w:firstLine="709"/>
        <w:rPr>
          <w:rFonts w:ascii="Arial Unicode MS" w:hAnsi="Arial Unicode MS" w:cs="Arial Unicode MS"/>
          <w:sz w:val="24"/>
          <w:szCs w:val="24"/>
        </w:rPr>
      </w:pPr>
      <w:r w:rsidRPr="0012117F">
        <w:rPr>
          <w:sz w:val="24"/>
          <w:szCs w:val="24"/>
        </w:rPr>
        <w:t>При организации работы Визит – центра будут учтены исторические, природные, экологические и другие особенности Фроловского муниципального района</w:t>
      </w:r>
      <w:r w:rsidR="007F39C6" w:rsidRPr="0012117F">
        <w:rPr>
          <w:sz w:val="24"/>
          <w:szCs w:val="24"/>
        </w:rPr>
        <w:t>. Д</w:t>
      </w:r>
      <w:r w:rsidRPr="0012117F">
        <w:rPr>
          <w:sz w:val="24"/>
          <w:szCs w:val="24"/>
        </w:rPr>
        <w:t>еятельность Визит - центра будет</w:t>
      </w:r>
      <w:r w:rsidR="007F39C6" w:rsidRPr="0012117F">
        <w:rPr>
          <w:sz w:val="24"/>
          <w:szCs w:val="24"/>
        </w:rPr>
        <w:t xml:space="preserve"> принимать раз</w:t>
      </w:r>
      <w:r w:rsidRPr="0012117F">
        <w:rPr>
          <w:sz w:val="24"/>
          <w:szCs w:val="24"/>
        </w:rPr>
        <w:t>личные формы: информационн</w:t>
      </w:r>
      <w:r w:rsidR="007F39C6" w:rsidRPr="0012117F">
        <w:rPr>
          <w:sz w:val="24"/>
          <w:szCs w:val="24"/>
        </w:rPr>
        <w:t>ую</w:t>
      </w:r>
      <w:r w:rsidRPr="0012117F">
        <w:rPr>
          <w:sz w:val="24"/>
          <w:szCs w:val="24"/>
        </w:rPr>
        <w:t>, эколого-просветительск</w:t>
      </w:r>
      <w:r w:rsidR="007F39C6" w:rsidRPr="0012117F">
        <w:rPr>
          <w:sz w:val="24"/>
          <w:szCs w:val="24"/>
        </w:rPr>
        <w:t>ую</w:t>
      </w:r>
      <w:r w:rsidRPr="0012117F">
        <w:rPr>
          <w:sz w:val="24"/>
          <w:szCs w:val="24"/>
        </w:rPr>
        <w:t>, познавательно-развлекательн</w:t>
      </w:r>
      <w:r w:rsidR="007F39C6" w:rsidRPr="0012117F">
        <w:rPr>
          <w:sz w:val="24"/>
          <w:szCs w:val="24"/>
        </w:rPr>
        <w:t>ую</w:t>
      </w:r>
      <w:r w:rsidRPr="0012117F">
        <w:rPr>
          <w:sz w:val="24"/>
          <w:szCs w:val="24"/>
        </w:rPr>
        <w:t xml:space="preserve"> и другие.</w:t>
      </w:r>
    </w:p>
    <w:p w:rsidR="00600CFD" w:rsidRPr="0012117F" w:rsidRDefault="00600CFD" w:rsidP="002D70BF">
      <w:pPr>
        <w:pStyle w:val="a7"/>
        <w:spacing w:before="0" w:after="190" w:line="276" w:lineRule="auto"/>
        <w:ind w:left="-993" w:right="80" w:firstLine="709"/>
        <w:rPr>
          <w:rFonts w:ascii="Arial Unicode MS" w:hAnsi="Arial Unicode MS" w:cs="Arial Unicode MS"/>
          <w:sz w:val="24"/>
          <w:szCs w:val="24"/>
        </w:rPr>
      </w:pPr>
      <w:r w:rsidRPr="0012117F">
        <w:rPr>
          <w:sz w:val="24"/>
          <w:szCs w:val="24"/>
        </w:rPr>
        <w:t xml:space="preserve">Деятельность не </w:t>
      </w:r>
      <w:r w:rsidR="006C18CE" w:rsidRPr="0012117F">
        <w:rPr>
          <w:sz w:val="24"/>
          <w:szCs w:val="24"/>
        </w:rPr>
        <w:t xml:space="preserve">будет </w:t>
      </w:r>
      <w:r w:rsidRPr="0012117F">
        <w:rPr>
          <w:sz w:val="24"/>
          <w:szCs w:val="24"/>
        </w:rPr>
        <w:t xml:space="preserve">ограничиваться </w:t>
      </w:r>
      <w:r w:rsidR="006C18CE" w:rsidRPr="0012117F">
        <w:rPr>
          <w:sz w:val="24"/>
          <w:szCs w:val="24"/>
        </w:rPr>
        <w:t xml:space="preserve">только </w:t>
      </w:r>
      <w:r w:rsidRPr="0012117F">
        <w:rPr>
          <w:sz w:val="24"/>
          <w:szCs w:val="24"/>
        </w:rPr>
        <w:t>информационно</w:t>
      </w:r>
      <w:r w:rsidR="003F3198" w:rsidRPr="0012117F">
        <w:rPr>
          <w:sz w:val="24"/>
          <w:szCs w:val="24"/>
        </w:rPr>
        <w:t xml:space="preserve"> </w:t>
      </w:r>
      <w:r w:rsidRPr="0012117F">
        <w:rPr>
          <w:sz w:val="24"/>
          <w:szCs w:val="24"/>
        </w:rPr>
        <w:t xml:space="preserve">- консультационным обслуживанием. Он </w:t>
      </w:r>
      <w:r w:rsidR="00B14F7C" w:rsidRPr="0012117F">
        <w:rPr>
          <w:sz w:val="24"/>
          <w:szCs w:val="24"/>
        </w:rPr>
        <w:t xml:space="preserve">будет </w:t>
      </w:r>
      <w:r w:rsidRPr="0012117F">
        <w:rPr>
          <w:sz w:val="24"/>
          <w:szCs w:val="24"/>
        </w:rPr>
        <w:t>функционир</w:t>
      </w:r>
      <w:r w:rsidR="00B14F7C" w:rsidRPr="0012117F">
        <w:rPr>
          <w:sz w:val="24"/>
          <w:szCs w:val="24"/>
        </w:rPr>
        <w:t>овать</w:t>
      </w:r>
      <w:r w:rsidRPr="0012117F">
        <w:rPr>
          <w:sz w:val="24"/>
          <w:szCs w:val="24"/>
        </w:rPr>
        <w:t xml:space="preserve"> как элемент туристической инфраструктуры, который непосредственно влияет на удовлетворение потребностей туристов и туристическую привлекательность </w:t>
      </w:r>
      <w:r w:rsidR="00733E30" w:rsidRPr="0012117F">
        <w:rPr>
          <w:sz w:val="24"/>
          <w:szCs w:val="24"/>
        </w:rPr>
        <w:t>*</w:t>
      </w:r>
      <w:proofErr w:type="spellStart"/>
      <w:r w:rsidRPr="0012117F">
        <w:rPr>
          <w:sz w:val="24"/>
          <w:szCs w:val="24"/>
        </w:rPr>
        <w:t>дестинации</w:t>
      </w:r>
      <w:proofErr w:type="spellEnd"/>
      <w:r w:rsidRPr="0012117F">
        <w:rPr>
          <w:sz w:val="24"/>
          <w:szCs w:val="24"/>
        </w:rPr>
        <w:t xml:space="preserve">. Основные направления деятельности </w:t>
      </w:r>
      <w:r w:rsidR="003F3198" w:rsidRPr="0012117F">
        <w:rPr>
          <w:sz w:val="24"/>
          <w:szCs w:val="24"/>
        </w:rPr>
        <w:t>В</w:t>
      </w:r>
      <w:r w:rsidRPr="0012117F">
        <w:rPr>
          <w:sz w:val="24"/>
          <w:szCs w:val="24"/>
        </w:rPr>
        <w:t>изит</w:t>
      </w:r>
      <w:r w:rsidR="003F3198" w:rsidRPr="0012117F">
        <w:rPr>
          <w:sz w:val="24"/>
          <w:szCs w:val="24"/>
        </w:rPr>
        <w:t xml:space="preserve"> </w:t>
      </w:r>
      <w:r w:rsidRPr="0012117F">
        <w:rPr>
          <w:sz w:val="24"/>
          <w:szCs w:val="24"/>
        </w:rPr>
        <w:t>-</w:t>
      </w:r>
      <w:r w:rsidR="003F3198" w:rsidRPr="0012117F">
        <w:rPr>
          <w:sz w:val="24"/>
          <w:szCs w:val="24"/>
        </w:rPr>
        <w:t xml:space="preserve"> </w:t>
      </w:r>
      <w:r w:rsidRPr="0012117F">
        <w:rPr>
          <w:sz w:val="24"/>
          <w:szCs w:val="24"/>
        </w:rPr>
        <w:t>центр</w:t>
      </w:r>
      <w:r w:rsidR="003F3198" w:rsidRPr="0012117F">
        <w:rPr>
          <w:sz w:val="24"/>
          <w:szCs w:val="24"/>
        </w:rPr>
        <w:t>а</w:t>
      </w:r>
      <w:r w:rsidRPr="0012117F">
        <w:rPr>
          <w:sz w:val="24"/>
          <w:szCs w:val="24"/>
        </w:rPr>
        <w:t xml:space="preserve"> представлены на рис. 1.</w:t>
      </w:r>
    </w:p>
    <w:p w:rsidR="00681783" w:rsidRPr="0012117F" w:rsidRDefault="00733E30" w:rsidP="00B14F7C">
      <w:pPr>
        <w:shd w:val="clear" w:color="auto" w:fill="FFFFFF"/>
        <w:spacing w:after="22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93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30" w:rsidRPr="0012117F" w:rsidRDefault="00733E30" w:rsidP="00733E30">
      <w:pPr>
        <w:shd w:val="clear" w:color="auto" w:fill="FFFFFF"/>
        <w:spacing w:after="225"/>
        <w:ind w:left="-99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</w:t>
      </w:r>
    </w:p>
    <w:p w:rsidR="002D70BF" w:rsidRPr="0012117F" w:rsidRDefault="00226EA4" w:rsidP="00226EA4">
      <w:pPr>
        <w:ind w:left="-993" w:firstLine="99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Визит – центр 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будет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оказыва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ть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содействие 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органам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влас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ти, а также 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уполномоченн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ым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государственн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ым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орган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туризму 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формировании и использ</w:t>
      </w:r>
      <w:r w:rsidR="005122FD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ования информационных ресурсов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туризм</w:t>
      </w:r>
      <w:r w:rsidR="005122FD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туристской индустрии, туристских ресурсах и д</w:t>
      </w:r>
      <w:r w:rsidR="003C003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оступных достопримечательностях</w:t>
      </w:r>
      <w:r w:rsidR="00517FDB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 информировать</w:t>
      </w:r>
      <w:r w:rsidR="005122FD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районном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туристском продукте, отдельных туристских услугах, туристских маршрутах на основе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местного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ста</w:t>
      </w:r>
      <w:r w:rsidR="00517FDB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тистического наблюдения туризма;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17FDB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вести работу по 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создани</w:t>
      </w:r>
      <w:r w:rsidR="00517FDB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сбор</w:t>
      </w:r>
      <w:r w:rsidR="00953DE3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обработк</w:t>
      </w:r>
      <w:r w:rsidR="00953DE3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накоплени</w:t>
      </w:r>
      <w:r w:rsidR="00953DE3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хранени</w:t>
      </w:r>
      <w:r w:rsidR="00953DE3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поиск</w:t>
      </w:r>
      <w:r w:rsidR="00953DE3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14F7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gramEnd"/>
    </w:p>
    <w:p w:rsidR="002D70BF" w:rsidRPr="0012117F" w:rsidRDefault="002D70BF" w:rsidP="002D70BF">
      <w:pPr>
        <w:ind w:left="-99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2D70BF" w:rsidRPr="0012117F" w:rsidRDefault="002D70BF" w:rsidP="002D70BF">
      <w:pPr>
        <w:shd w:val="clear" w:color="auto" w:fill="FFFFFF"/>
        <w:spacing w:after="225" w:line="360" w:lineRule="atLeast"/>
        <w:ind w:left="-851" w:firstLine="851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17F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*</w:t>
      </w:r>
      <w:r w:rsidRPr="0012117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12117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Туристская</w:t>
      </w:r>
      <w:proofErr w:type="gramEnd"/>
      <w:r w:rsidRPr="001211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2117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дестинация</w:t>
      </w:r>
      <w:proofErr w:type="spellEnd"/>
      <w:r w:rsidRPr="001211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решающий элемент </w:t>
      </w:r>
      <w:r w:rsidRPr="0012117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туристской </w:t>
      </w:r>
      <w:r w:rsidRPr="0012117F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системы. Ее можно охарактеризовать как центр (территорию) со всевозможными удобствами, средствами обслуживания и услугами для обеспечения всевозможных нужд туристов.</w:t>
      </w:r>
    </w:p>
    <w:p w:rsidR="00DA2B91" w:rsidRPr="0012117F" w:rsidRDefault="00B14F7C" w:rsidP="00DA2B91">
      <w:pPr>
        <w:ind w:left="-99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анализа, целенаправленного распространения информации, способств</w:t>
      </w:r>
      <w:r w:rsidR="00226EA4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ующей потреблению туристского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продукта и туристских услуг</w:t>
      </w:r>
      <w:r w:rsidR="00953DE3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;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предоставление</w:t>
      </w:r>
      <w:r w:rsidR="00226EA4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2117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на безвозмездной основе</w:t>
      </w:r>
      <w:r w:rsidR="00226EA4" w:rsidRPr="0012117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(гражданам и иным заинтересованным лицам) беспристрастной и компетентной документированной туристской информации, способствующей удовлетворению потребностей граждан при осуществлении туризма, экскурсий, ознакомлении с достопримечательностями и деят</w:t>
      </w:r>
      <w:r w:rsidR="002D70BF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ельности в других целях туризма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F3198" w:rsidRPr="0012117F" w:rsidRDefault="00DA2B91" w:rsidP="007F39C6">
      <w:pPr>
        <w:ind w:left="-993" w:firstLine="99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Визит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586397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центр - это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еще и 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сервисная служба, которая предостав</w:t>
      </w:r>
      <w:r w:rsidR="005122FD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ит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информацию о местных туристических продуктах, достопримечательностях, исторических ценностях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района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мероприятиях, экскурсионны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 маршрутах, транспорте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развлечениях и другом. </w:t>
      </w:r>
      <w:r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центре </w:t>
      </w:r>
      <w:r w:rsidR="005A01DF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будет 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распол</w:t>
      </w:r>
      <w:r w:rsidR="005A01DF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ожен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туристически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й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материал — карты, буклеты, краеведческ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ая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историческ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ая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литератур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A3F8C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 др.</w:t>
      </w:r>
      <w:r w:rsidR="007F39C6" w:rsidRPr="001211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5A01DF" w:rsidRPr="0012117F" w:rsidRDefault="005A01DF" w:rsidP="005A01DF">
      <w:pPr>
        <w:pStyle w:val="a7"/>
        <w:spacing w:before="0" w:line="276" w:lineRule="auto"/>
        <w:ind w:right="40" w:firstLine="0"/>
        <w:rPr>
          <w:rFonts w:ascii="Arial Unicode MS" w:hAnsi="Arial Unicode MS" w:cs="Arial Unicode MS"/>
          <w:sz w:val="24"/>
          <w:szCs w:val="24"/>
        </w:rPr>
      </w:pPr>
      <w:r w:rsidRPr="0012117F">
        <w:rPr>
          <w:sz w:val="24"/>
          <w:szCs w:val="24"/>
        </w:rPr>
        <w:t>Визит-центр предполагает выполня</w:t>
      </w:r>
      <w:r w:rsidR="001F3D86" w:rsidRPr="0012117F">
        <w:rPr>
          <w:sz w:val="24"/>
          <w:szCs w:val="24"/>
        </w:rPr>
        <w:t>ть</w:t>
      </w:r>
      <w:r w:rsidRPr="0012117F">
        <w:rPr>
          <w:sz w:val="24"/>
          <w:szCs w:val="24"/>
        </w:rPr>
        <w:t xml:space="preserve"> следующие функции</w:t>
      </w:r>
      <w:r w:rsidR="00953DE3" w:rsidRPr="0012117F">
        <w:rPr>
          <w:sz w:val="24"/>
          <w:szCs w:val="24"/>
        </w:rPr>
        <w:t xml:space="preserve"> и</w:t>
      </w:r>
      <w:r w:rsidR="00EB7BD8" w:rsidRPr="0012117F">
        <w:rPr>
          <w:sz w:val="24"/>
          <w:szCs w:val="24"/>
        </w:rPr>
        <w:t xml:space="preserve"> услуги</w:t>
      </w:r>
      <w:r w:rsidRPr="0012117F">
        <w:rPr>
          <w:sz w:val="24"/>
          <w:szCs w:val="24"/>
        </w:rPr>
        <w:t>:</w:t>
      </w:r>
    </w:p>
    <w:p w:rsidR="005A01DF" w:rsidRPr="0012117F" w:rsidRDefault="005A01DF" w:rsidP="001F3D86">
      <w:pPr>
        <w:pStyle w:val="a7"/>
        <w:numPr>
          <w:ilvl w:val="0"/>
          <w:numId w:val="1"/>
        </w:numPr>
        <w:tabs>
          <w:tab w:val="left" w:pos="710"/>
        </w:tabs>
        <w:spacing w:before="0" w:line="276" w:lineRule="auto"/>
        <w:ind w:right="40" w:firstLine="300"/>
        <w:rPr>
          <w:sz w:val="24"/>
          <w:szCs w:val="24"/>
        </w:rPr>
      </w:pPr>
      <w:r w:rsidRPr="0012117F">
        <w:rPr>
          <w:sz w:val="24"/>
          <w:szCs w:val="24"/>
        </w:rPr>
        <w:t>организ</w:t>
      </w:r>
      <w:r w:rsidR="001F3D86" w:rsidRPr="0012117F">
        <w:rPr>
          <w:sz w:val="24"/>
          <w:szCs w:val="24"/>
        </w:rPr>
        <w:t>ацию</w:t>
      </w:r>
      <w:r w:rsidRPr="0012117F">
        <w:rPr>
          <w:sz w:val="24"/>
          <w:szCs w:val="24"/>
        </w:rPr>
        <w:t xml:space="preserve"> экскурси</w:t>
      </w:r>
      <w:r w:rsidR="001F3D86" w:rsidRPr="0012117F">
        <w:rPr>
          <w:sz w:val="24"/>
          <w:szCs w:val="24"/>
        </w:rPr>
        <w:t>й</w:t>
      </w:r>
      <w:r w:rsidRPr="0012117F">
        <w:rPr>
          <w:sz w:val="24"/>
          <w:szCs w:val="24"/>
        </w:rPr>
        <w:t xml:space="preserve"> исторической, этнографической, культурной, экологической направленности;</w:t>
      </w:r>
    </w:p>
    <w:p w:rsidR="005A01DF" w:rsidRPr="0012117F" w:rsidRDefault="005A01DF" w:rsidP="001F3D86">
      <w:pPr>
        <w:pStyle w:val="a7"/>
        <w:numPr>
          <w:ilvl w:val="0"/>
          <w:numId w:val="1"/>
        </w:numPr>
        <w:tabs>
          <w:tab w:val="left" w:pos="710"/>
        </w:tabs>
        <w:spacing w:before="0" w:line="276" w:lineRule="auto"/>
        <w:ind w:right="40" w:firstLine="300"/>
        <w:rPr>
          <w:sz w:val="24"/>
          <w:szCs w:val="24"/>
        </w:rPr>
      </w:pPr>
      <w:r w:rsidRPr="0012117F">
        <w:rPr>
          <w:sz w:val="24"/>
          <w:szCs w:val="24"/>
        </w:rPr>
        <w:t>разраб</w:t>
      </w:r>
      <w:r w:rsidR="001F3D86" w:rsidRPr="0012117F">
        <w:rPr>
          <w:sz w:val="24"/>
          <w:szCs w:val="24"/>
        </w:rPr>
        <w:t>атывать</w:t>
      </w:r>
      <w:r w:rsidRPr="0012117F">
        <w:rPr>
          <w:sz w:val="24"/>
          <w:szCs w:val="24"/>
        </w:rPr>
        <w:t>, изда</w:t>
      </w:r>
      <w:r w:rsidR="001F3D86" w:rsidRPr="0012117F">
        <w:rPr>
          <w:sz w:val="24"/>
          <w:szCs w:val="24"/>
        </w:rPr>
        <w:t>вать</w:t>
      </w:r>
      <w:r w:rsidRPr="0012117F">
        <w:rPr>
          <w:sz w:val="24"/>
          <w:szCs w:val="24"/>
        </w:rPr>
        <w:t xml:space="preserve"> и распространя</w:t>
      </w:r>
      <w:r w:rsidR="001F3D86" w:rsidRPr="0012117F">
        <w:rPr>
          <w:sz w:val="24"/>
          <w:szCs w:val="24"/>
        </w:rPr>
        <w:t>ть</w:t>
      </w:r>
      <w:r w:rsidRPr="0012117F">
        <w:rPr>
          <w:sz w:val="24"/>
          <w:szCs w:val="24"/>
        </w:rPr>
        <w:t xml:space="preserve"> буклеты и брошюры, карты и схемы, видеопродукцию, посвященную природе, истории и культурному наследию </w:t>
      </w:r>
      <w:r w:rsidR="001F3D86" w:rsidRPr="0012117F">
        <w:rPr>
          <w:sz w:val="24"/>
          <w:szCs w:val="24"/>
        </w:rPr>
        <w:t xml:space="preserve">Фроловского муниципального района </w:t>
      </w:r>
      <w:r w:rsidRPr="0012117F">
        <w:rPr>
          <w:sz w:val="24"/>
          <w:szCs w:val="24"/>
        </w:rPr>
        <w:t xml:space="preserve">раскрывающую туристический потенциал </w:t>
      </w:r>
      <w:r w:rsidR="001F3D86" w:rsidRPr="0012117F">
        <w:rPr>
          <w:sz w:val="24"/>
          <w:szCs w:val="24"/>
        </w:rPr>
        <w:t>района</w:t>
      </w:r>
      <w:r w:rsidRPr="0012117F">
        <w:rPr>
          <w:sz w:val="24"/>
          <w:szCs w:val="24"/>
        </w:rPr>
        <w:t>;</w:t>
      </w:r>
    </w:p>
    <w:p w:rsidR="005A01DF" w:rsidRPr="0012117F" w:rsidRDefault="005A01DF" w:rsidP="001F3D86">
      <w:pPr>
        <w:pStyle w:val="a7"/>
        <w:numPr>
          <w:ilvl w:val="0"/>
          <w:numId w:val="1"/>
        </w:numPr>
        <w:tabs>
          <w:tab w:val="left" w:pos="715"/>
        </w:tabs>
        <w:spacing w:before="0" w:line="276" w:lineRule="auto"/>
        <w:ind w:right="40" w:firstLine="300"/>
        <w:rPr>
          <w:sz w:val="24"/>
          <w:szCs w:val="24"/>
        </w:rPr>
      </w:pPr>
      <w:r w:rsidRPr="0012117F">
        <w:rPr>
          <w:sz w:val="24"/>
          <w:szCs w:val="24"/>
        </w:rPr>
        <w:t>проводит</w:t>
      </w:r>
      <w:r w:rsidR="001F3D86" w:rsidRPr="0012117F">
        <w:rPr>
          <w:sz w:val="24"/>
          <w:szCs w:val="24"/>
        </w:rPr>
        <w:t>ь</w:t>
      </w:r>
      <w:r w:rsidRPr="0012117F">
        <w:rPr>
          <w:sz w:val="24"/>
          <w:szCs w:val="24"/>
        </w:rPr>
        <w:t xml:space="preserve"> беседы, лекции, конкурс</w:t>
      </w:r>
      <w:r w:rsidR="001F3D86" w:rsidRPr="0012117F">
        <w:rPr>
          <w:sz w:val="24"/>
          <w:szCs w:val="24"/>
        </w:rPr>
        <w:t>ы и другие тематические меропри</w:t>
      </w:r>
      <w:r w:rsidRPr="0012117F">
        <w:rPr>
          <w:sz w:val="24"/>
          <w:szCs w:val="24"/>
        </w:rPr>
        <w:t>ятия;</w:t>
      </w:r>
    </w:p>
    <w:p w:rsidR="005A01DF" w:rsidRPr="0012117F" w:rsidRDefault="005A01DF" w:rsidP="001F3D86">
      <w:pPr>
        <w:pStyle w:val="a7"/>
        <w:numPr>
          <w:ilvl w:val="0"/>
          <w:numId w:val="1"/>
        </w:numPr>
        <w:tabs>
          <w:tab w:val="left" w:pos="710"/>
        </w:tabs>
        <w:spacing w:before="0" w:line="276" w:lineRule="auto"/>
        <w:ind w:right="40" w:firstLine="300"/>
        <w:rPr>
          <w:sz w:val="24"/>
          <w:szCs w:val="24"/>
        </w:rPr>
      </w:pPr>
      <w:r w:rsidRPr="0012117F">
        <w:rPr>
          <w:sz w:val="24"/>
          <w:szCs w:val="24"/>
        </w:rPr>
        <w:t>организ</w:t>
      </w:r>
      <w:r w:rsidR="001F3D86" w:rsidRPr="0012117F">
        <w:rPr>
          <w:sz w:val="24"/>
          <w:szCs w:val="24"/>
        </w:rPr>
        <w:t>овывать</w:t>
      </w:r>
      <w:r w:rsidRPr="0012117F">
        <w:rPr>
          <w:sz w:val="24"/>
          <w:szCs w:val="24"/>
        </w:rPr>
        <w:t xml:space="preserve"> выставки мастеров декоративно-прикладного искусства, самодеятельного народного творчества,</w:t>
      </w:r>
      <w:r w:rsidR="001F3D86" w:rsidRPr="0012117F">
        <w:rPr>
          <w:sz w:val="24"/>
          <w:szCs w:val="24"/>
        </w:rPr>
        <w:t xml:space="preserve"> выступления фольклорных творче</w:t>
      </w:r>
      <w:r w:rsidRPr="0012117F">
        <w:rPr>
          <w:sz w:val="24"/>
          <w:szCs w:val="24"/>
        </w:rPr>
        <w:t>ских коллективов;</w:t>
      </w:r>
    </w:p>
    <w:p w:rsidR="005A01DF" w:rsidRPr="0012117F" w:rsidRDefault="005A01DF" w:rsidP="001F3D86">
      <w:pPr>
        <w:pStyle w:val="a7"/>
        <w:numPr>
          <w:ilvl w:val="0"/>
          <w:numId w:val="1"/>
        </w:numPr>
        <w:tabs>
          <w:tab w:val="left" w:pos="710"/>
        </w:tabs>
        <w:spacing w:before="0" w:line="276" w:lineRule="auto"/>
        <w:ind w:right="40" w:firstLine="300"/>
        <w:rPr>
          <w:sz w:val="24"/>
          <w:szCs w:val="24"/>
        </w:rPr>
      </w:pPr>
      <w:r w:rsidRPr="0012117F">
        <w:rPr>
          <w:sz w:val="24"/>
          <w:szCs w:val="24"/>
        </w:rPr>
        <w:t>организ</w:t>
      </w:r>
      <w:r w:rsidR="001F3D86" w:rsidRPr="0012117F">
        <w:rPr>
          <w:sz w:val="24"/>
          <w:szCs w:val="24"/>
        </w:rPr>
        <w:t>овывать</w:t>
      </w:r>
      <w:r w:rsidRPr="0012117F">
        <w:rPr>
          <w:sz w:val="24"/>
          <w:szCs w:val="24"/>
        </w:rPr>
        <w:t xml:space="preserve"> и проводит</w:t>
      </w:r>
      <w:r w:rsidR="001F3D86" w:rsidRPr="0012117F">
        <w:rPr>
          <w:sz w:val="24"/>
          <w:szCs w:val="24"/>
        </w:rPr>
        <w:t>ь</w:t>
      </w:r>
      <w:r w:rsidRPr="0012117F">
        <w:rPr>
          <w:sz w:val="24"/>
          <w:szCs w:val="24"/>
        </w:rPr>
        <w:t xml:space="preserve"> мастер-классы по изготовл</w:t>
      </w:r>
      <w:r w:rsidR="00E9466E" w:rsidRPr="0012117F">
        <w:rPr>
          <w:sz w:val="24"/>
          <w:szCs w:val="24"/>
        </w:rPr>
        <w:t>ению изделий народных промыслов.</w:t>
      </w:r>
    </w:p>
    <w:p w:rsidR="003F3198" w:rsidRPr="0012117F" w:rsidRDefault="003F3198" w:rsidP="003F3198">
      <w:pPr>
        <w:pStyle w:val="a7"/>
        <w:spacing w:before="0" w:line="276" w:lineRule="auto"/>
        <w:ind w:left="-993" w:right="80" w:firstLine="709"/>
        <w:rPr>
          <w:sz w:val="24"/>
          <w:szCs w:val="24"/>
        </w:rPr>
      </w:pPr>
      <w:r w:rsidRPr="0012117F">
        <w:rPr>
          <w:sz w:val="24"/>
          <w:szCs w:val="24"/>
        </w:rPr>
        <w:t xml:space="preserve">Визит-центр </w:t>
      </w:r>
      <w:r w:rsidR="00517FDB" w:rsidRPr="0012117F">
        <w:rPr>
          <w:sz w:val="24"/>
          <w:szCs w:val="24"/>
        </w:rPr>
        <w:t>входит в состав</w:t>
      </w:r>
      <w:r w:rsidRPr="0012117F">
        <w:rPr>
          <w:sz w:val="24"/>
          <w:szCs w:val="24"/>
        </w:rPr>
        <w:t xml:space="preserve"> структур</w:t>
      </w:r>
      <w:r w:rsidR="00517FDB" w:rsidRPr="0012117F">
        <w:rPr>
          <w:sz w:val="24"/>
          <w:szCs w:val="24"/>
        </w:rPr>
        <w:t>ы</w:t>
      </w:r>
      <w:r w:rsidRPr="0012117F">
        <w:rPr>
          <w:sz w:val="24"/>
          <w:szCs w:val="24"/>
        </w:rPr>
        <w:t xml:space="preserve"> Муниципального Бюджетного Учреждения «Центр культуры, молодежной политики, физической культуры и спорта» Администрации Фроловского муниципального района. </w:t>
      </w:r>
    </w:p>
    <w:p w:rsidR="003F3198" w:rsidRPr="0012117F" w:rsidRDefault="003F3198" w:rsidP="003F3198">
      <w:pPr>
        <w:pStyle w:val="a7"/>
        <w:spacing w:before="0" w:line="276" w:lineRule="auto"/>
        <w:ind w:left="-993" w:right="80" w:firstLine="0"/>
        <w:rPr>
          <w:sz w:val="24"/>
          <w:szCs w:val="24"/>
        </w:rPr>
      </w:pPr>
      <w:r w:rsidRPr="0012117F">
        <w:rPr>
          <w:sz w:val="24"/>
          <w:szCs w:val="24"/>
        </w:rPr>
        <w:t>Место расположения:</w:t>
      </w:r>
    </w:p>
    <w:p w:rsidR="003F3198" w:rsidRPr="0012117F" w:rsidRDefault="003F3198" w:rsidP="003F3198">
      <w:pPr>
        <w:pStyle w:val="a7"/>
        <w:spacing w:before="0" w:line="276" w:lineRule="auto"/>
        <w:ind w:left="-993" w:right="80" w:firstLine="0"/>
        <w:rPr>
          <w:sz w:val="24"/>
          <w:szCs w:val="24"/>
        </w:rPr>
      </w:pPr>
      <w:r w:rsidRPr="0012117F">
        <w:rPr>
          <w:sz w:val="24"/>
          <w:szCs w:val="24"/>
        </w:rPr>
        <w:t xml:space="preserve">Волгоградская область, </w:t>
      </w:r>
      <w:proofErr w:type="spellStart"/>
      <w:r w:rsidRPr="0012117F">
        <w:rPr>
          <w:sz w:val="24"/>
          <w:szCs w:val="24"/>
        </w:rPr>
        <w:t>Фроловский</w:t>
      </w:r>
      <w:proofErr w:type="spellEnd"/>
      <w:r w:rsidRPr="0012117F">
        <w:rPr>
          <w:sz w:val="24"/>
          <w:szCs w:val="24"/>
        </w:rPr>
        <w:t xml:space="preserve"> район, улица 40 лет Октября, 336/3</w:t>
      </w:r>
    </w:p>
    <w:p w:rsidR="003F3198" w:rsidRPr="0012117F" w:rsidRDefault="003F3198" w:rsidP="005A01DF">
      <w:pPr>
        <w:pStyle w:val="a7"/>
        <w:spacing w:before="0" w:line="276" w:lineRule="auto"/>
        <w:ind w:left="-993" w:right="80" w:firstLine="0"/>
        <w:rPr>
          <w:sz w:val="24"/>
          <w:szCs w:val="24"/>
        </w:rPr>
      </w:pPr>
      <w:r w:rsidRPr="0012117F">
        <w:rPr>
          <w:sz w:val="24"/>
          <w:szCs w:val="24"/>
        </w:rPr>
        <w:t>Почтовый адрес, телефон:</w:t>
      </w:r>
      <w:r w:rsidR="005A01DF" w:rsidRPr="0012117F">
        <w:rPr>
          <w:sz w:val="24"/>
          <w:szCs w:val="24"/>
        </w:rPr>
        <w:t xml:space="preserve"> </w:t>
      </w:r>
      <w:r w:rsidRPr="0012117F">
        <w:rPr>
          <w:sz w:val="24"/>
          <w:szCs w:val="24"/>
        </w:rPr>
        <w:t xml:space="preserve">403518, Волгоградская область, </w:t>
      </w:r>
      <w:proofErr w:type="spellStart"/>
      <w:r w:rsidRPr="0012117F">
        <w:rPr>
          <w:sz w:val="24"/>
          <w:szCs w:val="24"/>
        </w:rPr>
        <w:t>Фроловский</w:t>
      </w:r>
      <w:proofErr w:type="spellEnd"/>
      <w:r w:rsidRPr="0012117F">
        <w:rPr>
          <w:sz w:val="24"/>
          <w:szCs w:val="24"/>
        </w:rPr>
        <w:t xml:space="preserve"> район, ул. 40 лет Октября, 336/3, телефон: 8(84465) 4-04-14</w:t>
      </w:r>
    </w:p>
    <w:sectPr w:rsidR="003F3198" w:rsidRPr="0012117F" w:rsidSect="00226EA4">
      <w:pgSz w:w="11906" w:h="16838"/>
      <w:pgMar w:top="426" w:right="566" w:bottom="142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2"/>
        <w:szCs w:val="22"/>
      </w:rPr>
    </w:lvl>
    <w:lvl w:ilvl="1" w:tplc="000F4242">
      <w:start w:val="1"/>
      <w:numFmt w:val="bullet"/>
      <w:lvlText w:val="-"/>
      <w:lvlJc w:val="left"/>
      <w:rPr>
        <w:sz w:val="22"/>
        <w:szCs w:val="22"/>
      </w:rPr>
    </w:lvl>
    <w:lvl w:ilvl="2" w:tplc="000F4243">
      <w:start w:val="1"/>
      <w:numFmt w:val="bullet"/>
      <w:lvlText w:val="-"/>
      <w:lvlJc w:val="left"/>
      <w:rPr>
        <w:sz w:val="22"/>
        <w:szCs w:val="22"/>
      </w:rPr>
    </w:lvl>
    <w:lvl w:ilvl="3" w:tplc="000F4244">
      <w:start w:val="1"/>
      <w:numFmt w:val="bullet"/>
      <w:lvlText w:val="-"/>
      <w:lvlJc w:val="left"/>
      <w:rPr>
        <w:sz w:val="22"/>
        <w:szCs w:val="22"/>
      </w:rPr>
    </w:lvl>
    <w:lvl w:ilvl="4" w:tplc="000F4245">
      <w:start w:val="1"/>
      <w:numFmt w:val="bullet"/>
      <w:lvlText w:val="-"/>
      <w:lvlJc w:val="left"/>
      <w:rPr>
        <w:sz w:val="22"/>
        <w:szCs w:val="22"/>
      </w:rPr>
    </w:lvl>
    <w:lvl w:ilvl="5" w:tplc="000F4246">
      <w:start w:val="1"/>
      <w:numFmt w:val="bullet"/>
      <w:lvlText w:val="-"/>
      <w:lvlJc w:val="left"/>
      <w:rPr>
        <w:sz w:val="22"/>
        <w:szCs w:val="22"/>
      </w:rPr>
    </w:lvl>
    <w:lvl w:ilvl="6" w:tplc="000F4247">
      <w:start w:val="1"/>
      <w:numFmt w:val="bullet"/>
      <w:lvlText w:val="-"/>
      <w:lvlJc w:val="left"/>
      <w:rPr>
        <w:sz w:val="22"/>
        <w:szCs w:val="22"/>
      </w:rPr>
    </w:lvl>
    <w:lvl w:ilvl="7" w:tplc="000F4248">
      <w:start w:val="1"/>
      <w:numFmt w:val="bullet"/>
      <w:lvlText w:val="-"/>
      <w:lvlJc w:val="left"/>
      <w:rPr>
        <w:sz w:val="22"/>
        <w:szCs w:val="22"/>
      </w:rPr>
    </w:lvl>
    <w:lvl w:ilvl="8" w:tplc="000F4249">
      <w:start w:val="1"/>
      <w:numFmt w:val="bullet"/>
      <w:lvlText w:val="-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84"/>
    <w:rsid w:val="00064E10"/>
    <w:rsid w:val="0012117F"/>
    <w:rsid w:val="00144659"/>
    <w:rsid w:val="00187F19"/>
    <w:rsid w:val="001F3D86"/>
    <w:rsid w:val="00226EA4"/>
    <w:rsid w:val="002549B8"/>
    <w:rsid w:val="002719F6"/>
    <w:rsid w:val="002A5B0C"/>
    <w:rsid w:val="002D70BF"/>
    <w:rsid w:val="00347E11"/>
    <w:rsid w:val="003627E1"/>
    <w:rsid w:val="003C003C"/>
    <w:rsid w:val="003F3198"/>
    <w:rsid w:val="004C49C4"/>
    <w:rsid w:val="004F5E69"/>
    <w:rsid w:val="005122FD"/>
    <w:rsid w:val="00517FDB"/>
    <w:rsid w:val="00553A4B"/>
    <w:rsid w:val="00586397"/>
    <w:rsid w:val="005A01DF"/>
    <w:rsid w:val="005A2E0C"/>
    <w:rsid w:val="005D60BC"/>
    <w:rsid w:val="00600CFD"/>
    <w:rsid w:val="006144B7"/>
    <w:rsid w:val="00646BAF"/>
    <w:rsid w:val="00675F66"/>
    <w:rsid w:val="00681783"/>
    <w:rsid w:val="006C18CE"/>
    <w:rsid w:val="00700584"/>
    <w:rsid w:val="00733E30"/>
    <w:rsid w:val="00741AE6"/>
    <w:rsid w:val="007A73CA"/>
    <w:rsid w:val="007E45E6"/>
    <w:rsid w:val="007F39C6"/>
    <w:rsid w:val="00805547"/>
    <w:rsid w:val="0094033F"/>
    <w:rsid w:val="00953DE3"/>
    <w:rsid w:val="00A2176B"/>
    <w:rsid w:val="00A25F65"/>
    <w:rsid w:val="00A67155"/>
    <w:rsid w:val="00AA3F8C"/>
    <w:rsid w:val="00B14F7C"/>
    <w:rsid w:val="00B458A4"/>
    <w:rsid w:val="00B57FB8"/>
    <w:rsid w:val="00B8660D"/>
    <w:rsid w:val="00B86D95"/>
    <w:rsid w:val="00B959CD"/>
    <w:rsid w:val="00BF6F64"/>
    <w:rsid w:val="00C20ACF"/>
    <w:rsid w:val="00C30731"/>
    <w:rsid w:val="00C33071"/>
    <w:rsid w:val="00C63C31"/>
    <w:rsid w:val="00D4781C"/>
    <w:rsid w:val="00DA2B91"/>
    <w:rsid w:val="00DB09C6"/>
    <w:rsid w:val="00E31CDB"/>
    <w:rsid w:val="00E3442C"/>
    <w:rsid w:val="00E9466E"/>
    <w:rsid w:val="00EB75CA"/>
    <w:rsid w:val="00EB7BD8"/>
    <w:rsid w:val="00F01CE3"/>
    <w:rsid w:val="00F4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1C"/>
  </w:style>
  <w:style w:type="paragraph" w:styleId="3">
    <w:name w:val="heading 3"/>
    <w:basedOn w:val="a"/>
    <w:link w:val="30"/>
    <w:uiPriority w:val="9"/>
    <w:qFormat/>
    <w:rsid w:val="007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05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627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627E1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600CFD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uiPriority w:val="99"/>
    <w:rsid w:val="00600CFD"/>
    <w:pPr>
      <w:shd w:val="clear" w:color="auto" w:fill="FFFFFF"/>
      <w:spacing w:before="180" w:after="0" w:line="250" w:lineRule="exact"/>
      <w:ind w:firstLine="28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00CFD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600CFD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00CFD"/>
    <w:pPr>
      <w:shd w:val="clear" w:color="auto" w:fill="FFFFFF"/>
      <w:spacing w:after="0" w:line="254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a"/>
    <w:link w:val="5"/>
    <w:uiPriority w:val="99"/>
    <w:rsid w:val="00600CFD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E30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5A01DF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A01DF"/>
    <w:pPr>
      <w:shd w:val="clear" w:color="auto" w:fill="FFFFFF"/>
      <w:spacing w:after="0" w:line="250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2019-12-09T09:21:00Z</dcterms:created>
  <dcterms:modified xsi:type="dcterms:W3CDTF">2022-02-10T05:34:00Z</dcterms:modified>
</cp:coreProperties>
</file>